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9ABF" w14:textId="72BFE11F" w:rsidR="00C97B5D" w:rsidRDefault="00C97B5D" w:rsidP="00F10573">
      <w:pPr>
        <w:tabs>
          <w:tab w:val="left" w:pos="7267"/>
          <w:tab w:val="left" w:pos="7665"/>
        </w:tabs>
        <w:spacing w:line="240" w:lineRule="auto"/>
        <w:rPr>
          <w:rFonts w:ascii="Sylfaen" w:hAnsi="Sylfaen"/>
          <w:sz w:val="24"/>
          <w:szCs w:val="24"/>
        </w:rPr>
      </w:pPr>
    </w:p>
    <w:p w14:paraId="462C61F1" w14:textId="2FB621CF" w:rsidR="00F10573" w:rsidRDefault="00F10573" w:rsidP="00F10573">
      <w:pPr>
        <w:tabs>
          <w:tab w:val="left" w:pos="7267"/>
          <w:tab w:val="left" w:pos="7665"/>
        </w:tabs>
        <w:spacing w:line="240" w:lineRule="auto"/>
        <w:rPr>
          <w:rFonts w:ascii="Sylfaen" w:hAnsi="Sylfaen"/>
          <w:sz w:val="24"/>
          <w:szCs w:val="24"/>
        </w:rPr>
      </w:pPr>
    </w:p>
    <w:p w14:paraId="06F6EE82" w14:textId="77777777" w:rsidR="00F10573" w:rsidRDefault="00F10573" w:rsidP="00F10573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TÍTULO DE LA EXPERIENCIA (LETRA MAYÚSCULA, FUENTE TIMES NEW ROMAN, TAMAÑO 12, NEGRILLA, CENTRADO)</w:t>
      </w:r>
    </w:p>
    <w:p w14:paraId="4A28AF58" w14:textId="77777777" w:rsidR="00F10573" w:rsidRDefault="00F10573" w:rsidP="00F10573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DB8CB3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Autor1</w:t>
      </w:r>
    </w:p>
    <w:p w14:paraId="22B17EAE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Institución educativa</w:t>
      </w:r>
    </w:p>
    <w:p w14:paraId="0E558FE9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E-mail</w:t>
      </w:r>
    </w:p>
    <w:p w14:paraId="037EA80D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</w:p>
    <w:p w14:paraId="2D01BC5C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Autor2</w:t>
      </w:r>
    </w:p>
    <w:p w14:paraId="36A3F3C2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Institución educativa</w:t>
      </w:r>
    </w:p>
    <w:p w14:paraId="4ACB2740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E-mail </w:t>
      </w:r>
    </w:p>
    <w:p w14:paraId="6EADB0EB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</w:p>
    <w:p w14:paraId="18690C14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Autor3</w:t>
      </w:r>
    </w:p>
    <w:p w14:paraId="1101138A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Institución educativa</w:t>
      </w:r>
    </w:p>
    <w:p w14:paraId="7157586A" w14:textId="77777777" w:rsidR="00F10573" w:rsidRDefault="00F10573" w:rsidP="00F10573">
      <w:pPr>
        <w:spacing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E-mail</w:t>
      </w:r>
    </w:p>
    <w:p w14:paraId="3EE7DF0E" w14:textId="77777777" w:rsidR="00F10573" w:rsidRDefault="00F10573" w:rsidP="00F10573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</w:p>
    <w:p w14:paraId="6065025D" w14:textId="77777777" w:rsidR="00F10573" w:rsidRDefault="00F10573" w:rsidP="00F10573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Resumen. </w:t>
      </w:r>
    </w:p>
    <w:p w14:paraId="1E18814E" w14:textId="71476BBA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 en párrafo único, espaciado simple, fuente Times New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tamaño da letra 12, justificado, contenido</w:t>
      </w:r>
      <w:r>
        <w:rPr>
          <w:rFonts w:ascii="Times New Roman" w:hAnsi="Times New Roman"/>
          <w:sz w:val="24"/>
          <w:szCs w:val="24"/>
        </w:rPr>
        <w:t xml:space="preserve"> entre 250 y 500</w:t>
      </w:r>
      <w:r>
        <w:rPr>
          <w:rFonts w:ascii="Times New Roman" w:hAnsi="Times New Roman"/>
          <w:sz w:val="24"/>
          <w:szCs w:val="24"/>
        </w:rPr>
        <w:t xml:space="preserve"> palabras. El resumen debe contener una presentación breve del contenido de la experiencia, los objetivos, la metodología, los resultados si los hay y las conclusiones. El uso de referencias bibliográficas debe ser evitado en el resumen.</w:t>
      </w:r>
    </w:p>
    <w:p w14:paraId="0A1A32E4" w14:textId="5BFCB1E2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Palabras clave: </w:t>
      </w:r>
      <w:r>
        <w:rPr>
          <w:rFonts w:ascii="Times New Roman" w:hAnsi="Times New Roman"/>
          <w:sz w:val="24"/>
          <w:szCs w:val="24"/>
        </w:rPr>
        <w:t>poner 3 palabras clave; separadas por punto y coma.</w:t>
      </w:r>
    </w:p>
    <w:p w14:paraId="084119ED" w14:textId="448C3F03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A2C7B" w14:textId="45695515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1DDC5" w14:textId="1345AB34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5A262" w14:textId="22F38828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B386D" w14:textId="70709BE4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9620E" w14:textId="07D3800B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3C803" w14:textId="77777777" w:rsidR="00F10573" w:rsidRDefault="00F10573" w:rsidP="00F10573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F1771" w14:textId="77777777" w:rsidR="00F10573" w:rsidRDefault="00F10573" w:rsidP="00F10573">
      <w:pPr>
        <w:pStyle w:val="ResumoRevista"/>
        <w:spacing w:before="240" w:after="24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>Relato de la experiencia</w:t>
      </w:r>
    </w:p>
    <w:p w14:paraId="01C69E16" w14:textId="77777777" w:rsidR="00F10573" w:rsidRPr="00046989" w:rsidRDefault="00F10573" w:rsidP="00F10573">
      <w:pPr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sz w:val="24"/>
          <w:szCs w:val="24"/>
          <w:lang w:val="es-ES"/>
        </w:rPr>
      </w:pPr>
      <w:r w:rsidRPr="00046989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es-ES"/>
        </w:rPr>
        <w:t>Plantilla del resumen para evaluar</w:t>
      </w:r>
    </w:p>
    <w:p w14:paraId="3BAB68EA" w14:textId="77777777" w:rsidR="00F10573" w:rsidRPr="00046989" w:rsidRDefault="00F10573" w:rsidP="00F10573">
      <w:pPr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sz w:val="24"/>
          <w:szCs w:val="24"/>
          <w:lang w:val="es-ES"/>
        </w:rPr>
      </w:pPr>
      <w:r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es-ES"/>
        </w:rPr>
        <w:t>Experiencias de Aula</w:t>
      </w:r>
    </w:p>
    <w:p w14:paraId="39E4B852" w14:textId="77777777" w:rsidR="00F10573" w:rsidRDefault="00F10573" w:rsidP="00F10573">
      <w:pPr>
        <w:pStyle w:val="ResumoRevista"/>
        <w:spacing w:before="240" w:after="240" w:line="240" w:lineRule="auto"/>
        <w:ind w:firstLine="0"/>
        <w:rPr>
          <w:rFonts w:ascii="Times New Roman" w:hAnsi="Times New Roman" w:cs="Times New Roman"/>
          <w:sz w:val="24"/>
          <w:szCs w:val="24"/>
          <w:lang w:val="es-CL"/>
        </w:rPr>
      </w:pPr>
    </w:p>
    <w:p w14:paraId="167FEE12" w14:textId="77777777" w:rsidR="00F10573" w:rsidRDefault="00F10573" w:rsidP="00F10573">
      <w:pPr>
        <w:pStyle w:val="ResumoRevista"/>
        <w:spacing w:before="240" w:after="240" w:line="240" w:lineRule="auto"/>
        <w:ind w:firstLine="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El texto de 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>experiencia de aula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se refiere a una presentación reflexiva sobre una acción o conjunto de acciones desarrolladas en el proceso educativo al interior del aula, narrando una situación pedagógica, utilización de material didáctico, estrategia pedagógica, entre otros. Para luego ser presentado como Poster.</w:t>
      </w:r>
    </w:p>
    <w:p w14:paraId="44DCD891" w14:textId="77777777" w:rsidR="00F10573" w:rsidRDefault="00F10573" w:rsidP="00F10573">
      <w:pPr>
        <w:pStyle w:val="ResumoRevista"/>
        <w:spacing w:before="240" w:after="24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El texto puede contener fotografías, diagramas, esquemas, figuras, etc., en un máximo 2 páginas y finalizarlo con una pequeña reflexión sobre lo ocurrido. </w:t>
      </w:r>
    </w:p>
    <w:p w14:paraId="676D1D12" w14:textId="77777777" w:rsidR="00F10573" w:rsidRDefault="00F10573" w:rsidP="00F10573">
      <w:pPr>
        <w:pStyle w:val="ResumoRevista"/>
        <w:spacing w:before="240" w:after="24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Anexar referencias bibliográficas (si las hay) </w:t>
      </w:r>
    </w:p>
    <w:p w14:paraId="6001390B" w14:textId="77777777" w:rsidR="00F10573" w:rsidRDefault="00F10573" w:rsidP="00F10573">
      <w:pPr>
        <w:pStyle w:val="ResumoRevista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br w:type="page"/>
      </w:r>
    </w:p>
    <w:p w14:paraId="29F63E5A" w14:textId="77777777" w:rsidR="00F10573" w:rsidRDefault="00F10573" w:rsidP="00F10573">
      <w:pPr>
        <w:pStyle w:val="ResumoRevista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</w:p>
    <w:p w14:paraId="66C2D6FD" w14:textId="77777777" w:rsidR="00F10573" w:rsidRPr="00177181" w:rsidRDefault="00F10573" w:rsidP="00F10573">
      <w:pPr>
        <w:pStyle w:val="ResumoRevista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177181">
        <w:rPr>
          <w:rFonts w:ascii="Times New Roman" w:hAnsi="Times New Roman" w:cs="Times New Roman"/>
          <w:b/>
          <w:bCs/>
          <w:sz w:val="24"/>
          <w:szCs w:val="24"/>
          <w:lang w:val="es-CL"/>
        </w:rPr>
        <w:t>Formato general</w:t>
      </w:r>
    </w:p>
    <w:p w14:paraId="5BBE8F03" w14:textId="77777777" w:rsidR="00F10573" w:rsidRDefault="00F10573" w:rsidP="00F10573">
      <w:pPr>
        <w:pStyle w:val="ResumoRevista"/>
        <w:numPr>
          <w:ilvl w:val="0"/>
          <w:numId w:val="10"/>
        </w:numPr>
        <w:spacing w:before="240" w:after="240" w:line="240" w:lineRule="auto"/>
        <w:ind w:left="567" w:firstLine="0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Formato.docx (Microsoft Word).</w:t>
      </w:r>
    </w:p>
    <w:p w14:paraId="38813D88" w14:textId="77777777" w:rsidR="00F10573" w:rsidRDefault="00F10573" w:rsidP="00F10573">
      <w:pPr>
        <w:pStyle w:val="ResumoRevista"/>
        <w:numPr>
          <w:ilvl w:val="0"/>
          <w:numId w:val="10"/>
        </w:numPr>
        <w:spacing w:before="240" w:after="240" w:line="240" w:lineRule="auto"/>
        <w:ind w:left="567" w:firstLine="0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Los márgenes del documento están preestablecidos, no deben modificarse.</w:t>
      </w:r>
    </w:p>
    <w:p w14:paraId="51226345" w14:textId="77777777" w:rsidR="00F10573" w:rsidRDefault="00F10573" w:rsidP="00F10573">
      <w:pPr>
        <w:pStyle w:val="ResumoRevista"/>
        <w:numPr>
          <w:ilvl w:val="0"/>
          <w:numId w:val="10"/>
        </w:numPr>
        <w:spacing w:before="240" w:after="240" w:line="240" w:lineRule="auto"/>
        <w:ind w:left="567" w:firstLine="0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>Alienación de cada párrafo debe ser justificada.</w:t>
      </w:r>
    </w:p>
    <w:p w14:paraId="2F47383E" w14:textId="77777777" w:rsidR="00F10573" w:rsidRDefault="00F10573" w:rsidP="00F10573">
      <w:pPr>
        <w:pStyle w:val="ResumoRevista"/>
        <w:numPr>
          <w:ilvl w:val="0"/>
          <w:numId w:val="10"/>
        </w:numPr>
        <w:spacing w:before="240" w:after="240" w:line="240" w:lineRule="auto"/>
        <w:ind w:left="567" w:firstLine="0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>El espacio entre líneas (interlineado) es de 1,5 cm.</w:t>
      </w:r>
    </w:p>
    <w:p w14:paraId="5A4564C2" w14:textId="77777777" w:rsidR="00F10573" w:rsidRDefault="00F10573" w:rsidP="00F10573">
      <w:pPr>
        <w:pStyle w:val="ResumoRevista"/>
        <w:numPr>
          <w:ilvl w:val="0"/>
          <w:numId w:val="10"/>
        </w:numPr>
        <w:spacing w:before="240" w:after="240" w:line="240" w:lineRule="auto"/>
        <w:ind w:left="1418" w:hanging="851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 xml:space="preserve">Énfasis debe ser solamente en letra </w:t>
      </w:r>
      <w:r>
        <w:rPr>
          <w:rFonts w:ascii="Times New Roman" w:hAnsi="Times New Roman"/>
          <w:i/>
          <w:sz w:val="24"/>
          <w:szCs w:val="24"/>
          <w:lang w:val="es-CL"/>
        </w:rPr>
        <w:t>cursiva</w:t>
      </w:r>
      <w:r>
        <w:rPr>
          <w:rFonts w:ascii="Times New Roman" w:hAnsi="Times New Roman"/>
          <w:sz w:val="24"/>
          <w:szCs w:val="24"/>
          <w:lang w:val="es-CL"/>
        </w:rPr>
        <w:t xml:space="preserve">, no debe destacarse con </w:t>
      </w:r>
      <w:r>
        <w:rPr>
          <w:rFonts w:ascii="Times New Roman" w:hAnsi="Times New Roman"/>
          <w:b/>
          <w:sz w:val="24"/>
          <w:szCs w:val="24"/>
          <w:lang w:val="es-CL"/>
        </w:rPr>
        <w:t>negrilla</w:t>
      </w:r>
      <w:r>
        <w:rPr>
          <w:rFonts w:ascii="Times New Roman" w:hAnsi="Times New Roman"/>
          <w:sz w:val="24"/>
          <w:szCs w:val="24"/>
          <w:lang w:val="es-CL"/>
        </w:rPr>
        <w:t xml:space="preserve"> dentro de un párrafo.</w:t>
      </w:r>
    </w:p>
    <w:p w14:paraId="33375632" w14:textId="77777777" w:rsidR="00F10573" w:rsidRDefault="00F10573" w:rsidP="00F10573">
      <w:pPr>
        <w:pStyle w:val="ResumoRevista"/>
        <w:numPr>
          <w:ilvl w:val="0"/>
          <w:numId w:val="10"/>
        </w:numPr>
        <w:tabs>
          <w:tab w:val="left" w:pos="1134"/>
        </w:tabs>
        <w:spacing w:before="240" w:after="240" w:line="240" w:lineRule="auto"/>
        <w:ind w:left="1418" w:hanging="851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ab/>
        <w:t>Las figuras, las tablas, las fotografías y los cuadros deben estar dentro del cuerpo del texto, y tener una leyenda centrada (tamaño 10).</w:t>
      </w:r>
    </w:p>
    <w:p w14:paraId="6CF28F55" w14:textId="77777777" w:rsidR="00F10573" w:rsidRDefault="00F10573" w:rsidP="00F10573">
      <w:pPr>
        <w:tabs>
          <w:tab w:val="left" w:pos="7267"/>
          <w:tab w:val="left" w:pos="7665"/>
        </w:tabs>
        <w:spacing w:line="240" w:lineRule="auto"/>
        <w:jc w:val="center"/>
      </w:pPr>
      <w:r>
        <w:rPr>
          <w:b/>
          <w:szCs w:val="24"/>
        </w:rPr>
        <w:br w:type="page"/>
      </w:r>
    </w:p>
    <w:p w14:paraId="3071A18C" w14:textId="77777777" w:rsidR="00F10573" w:rsidRPr="00D87402" w:rsidRDefault="00F10573" w:rsidP="00F10573">
      <w:pPr>
        <w:spacing w:line="240" w:lineRule="auto"/>
      </w:pPr>
    </w:p>
    <w:p w14:paraId="0A177F2F" w14:textId="77777777" w:rsidR="00F10573" w:rsidRDefault="00F10573" w:rsidP="00F10573">
      <w:pPr>
        <w:tabs>
          <w:tab w:val="left" w:pos="6930"/>
        </w:tabs>
        <w:spacing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p w14:paraId="124F4078" w14:textId="7DD5B1EB" w:rsidR="00F10573" w:rsidRPr="00071874" w:rsidRDefault="00F10573" w:rsidP="00F10573">
      <w:pPr>
        <w:tabs>
          <w:tab w:val="left" w:pos="6930"/>
        </w:tabs>
        <w:spacing w:line="240" w:lineRule="auto"/>
        <w:jc w:val="center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>Redacte aquí su propuesta:</w:t>
      </w:r>
    </w:p>
    <w:p w14:paraId="0568EF73" w14:textId="77777777" w:rsidR="00F10573" w:rsidRPr="00D87402" w:rsidRDefault="00F10573" w:rsidP="00F10573">
      <w:pPr>
        <w:spacing w:line="240" w:lineRule="auto"/>
        <w:jc w:val="center"/>
      </w:pPr>
    </w:p>
    <w:p w14:paraId="25B6B691" w14:textId="77777777" w:rsidR="00F10573" w:rsidRPr="00D87402" w:rsidRDefault="00F10573" w:rsidP="00F10573">
      <w:pPr>
        <w:spacing w:line="240" w:lineRule="auto"/>
      </w:pPr>
    </w:p>
    <w:p w14:paraId="6D869D75" w14:textId="77777777" w:rsidR="00F10573" w:rsidRPr="00D87402" w:rsidRDefault="00F10573" w:rsidP="00F10573">
      <w:pPr>
        <w:spacing w:line="240" w:lineRule="auto"/>
      </w:pPr>
    </w:p>
    <w:p w14:paraId="605387F7" w14:textId="77777777" w:rsidR="00F10573" w:rsidRPr="00D87402" w:rsidRDefault="00F10573" w:rsidP="00F10573">
      <w:pPr>
        <w:spacing w:line="240" w:lineRule="auto"/>
      </w:pPr>
    </w:p>
    <w:p w14:paraId="7F93EF4F" w14:textId="77777777" w:rsidR="00F10573" w:rsidRDefault="00F10573" w:rsidP="00F10573">
      <w:pPr>
        <w:spacing w:line="240" w:lineRule="auto"/>
      </w:pPr>
    </w:p>
    <w:p w14:paraId="6950AF12" w14:textId="77777777" w:rsidR="00F10573" w:rsidRDefault="00F10573" w:rsidP="00F10573">
      <w:pPr>
        <w:tabs>
          <w:tab w:val="left" w:pos="2565"/>
        </w:tabs>
        <w:spacing w:line="240" w:lineRule="auto"/>
      </w:pPr>
      <w:r>
        <w:tab/>
      </w:r>
    </w:p>
    <w:p w14:paraId="57592BAA" w14:textId="77777777" w:rsidR="00F10573" w:rsidRPr="00D87402" w:rsidRDefault="00F10573" w:rsidP="00F10573">
      <w:pPr>
        <w:tabs>
          <w:tab w:val="left" w:pos="6930"/>
        </w:tabs>
        <w:spacing w:line="240" w:lineRule="auto"/>
      </w:pPr>
      <w:r>
        <w:tab/>
      </w:r>
    </w:p>
    <w:p w14:paraId="793BD212" w14:textId="77777777" w:rsidR="00F10573" w:rsidRPr="00046989" w:rsidRDefault="00F10573" w:rsidP="00F10573">
      <w:pPr>
        <w:tabs>
          <w:tab w:val="left" w:pos="7267"/>
          <w:tab w:val="left" w:pos="7665"/>
        </w:tabs>
        <w:spacing w:line="240" w:lineRule="auto"/>
        <w:rPr>
          <w:rFonts w:ascii="Sylfaen" w:hAnsi="Sylfaen"/>
          <w:sz w:val="24"/>
          <w:szCs w:val="24"/>
        </w:rPr>
      </w:pPr>
    </w:p>
    <w:p w14:paraId="0AAB07D5" w14:textId="41D8545C" w:rsidR="00071874" w:rsidRDefault="00071874" w:rsidP="00F10573">
      <w:pPr>
        <w:tabs>
          <w:tab w:val="left" w:pos="6930"/>
        </w:tabs>
        <w:spacing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p w14:paraId="23292085" w14:textId="7BD152A6" w:rsidR="00435A52" w:rsidRPr="00435A52" w:rsidRDefault="00435A52" w:rsidP="00F10573">
      <w:pPr>
        <w:spacing w:line="240" w:lineRule="auto"/>
        <w:rPr>
          <w:rFonts w:ascii="Sylfaen" w:hAnsi="Sylfaen"/>
          <w:sz w:val="24"/>
          <w:szCs w:val="24"/>
        </w:rPr>
      </w:pPr>
    </w:p>
    <w:p w14:paraId="285C9D52" w14:textId="040C25BD" w:rsidR="00435A52" w:rsidRPr="00435A52" w:rsidRDefault="00435A52" w:rsidP="00F10573">
      <w:pPr>
        <w:spacing w:line="240" w:lineRule="auto"/>
        <w:rPr>
          <w:rFonts w:ascii="Sylfaen" w:hAnsi="Sylfaen"/>
          <w:sz w:val="24"/>
          <w:szCs w:val="24"/>
        </w:rPr>
      </w:pPr>
    </w:p>
    <w:p w14:paraId="61107A0E" w14:textId="50276658" w:rsidR="00435A52" w:rsidRPr="00435A52" w:rsidRDefault="00435A52" w:rsidP="00F10573">
      <w:pPr>
        <w:spacing w:line="240" w:lineRule="auto"/>
        <w:rPr>
          <w:rFonts w:ascii="Sylfaen" w:hAnsi="Sylfaen"/>
          <w:sz w:val="24"/>
          <w:szCs w:val="24"/>
        </w:rPr>
      </w:pPr>
    </w:p>
    <w:p w14:paraId="128E1018" w14:textId="6F0C1F30" w:rsidR="00435A52" w:rsidRPr="00435A52" w:rsidRDefault="00435A52" w:rsidP="00F10573">
      <w:pPr>
        <w:spacing w:line="240" w:lineRule="auto"/>
        <w:rPr>
          <w:rFonts w:ascii="Sylfaen" w:hAnsi="Sylfaen"/>
          <w:sz w:val="24"/>
          <w:szCs w:val="24"/>
        </w:rPr>
      </w:pPr>
    </w:p>
    <w:p w14:paraId="3F1576AA" w14:textId="357625E9" w:rsidR="00435A52" w:rsidRPr="00435A52" w:rsidRDefault="00435A52" w:rsidP="00F10573">
      <w:pPr>
        <w:spacing w:line="240" w:lineRule="auto"/>
        <w:rPr>
          <w:rFonts w:ascii="Sylfaen" w:hAnsi="Sylfaen"/>
          <w:sz w:val="24"/>
          <w:szCs w:val="24"/>
        </w:rPr>
      </w:pPr>
    </w:p>
    <w:p w14:paraId="1099206F" w14:textId="5D7DEC0F" w:rsidR="00435A52" w:rsidRPr="00435A52" w:rsidRDefault="00435A52" w:rsidP="00F10573">
      <w:pPr>
        <w:spacing w:line="240" w:lineRule="auto"/>
        <w:rPr>
          <w:rFonts w:ascii="Sylfaen" w:hAnsi="Sylfaen"/>
          <w:sz w:val="24"/>
          <w:szCs w:val="24"/>
        </w:rPr>
      </w:pPr>
    </w:p>
    <w:p w14:paraId="42D5DBF5" w14:textId="21641E0C" w:rsidR="00435A52" w:rsidRDefault="00435A52" w:rsidP="00F10573">
      <w:pPr>
        <w:spacing w:line="240" w:lineRule="auto"/>
        <w:rPr>
          <w:rFonts w:ascii="Sylfaen" w:hAnsi="Sylfaen"/>
          <w:b/>
          <w:bCs/>
          <w:sz w:val="24"/>
          <w:szCs w:val="24"/>
        </w:rPr>
      </w:pPr>
    </w:p>
    <w:p w14:paraId="18E1763F" w14:textId="77777777" w:rsidR="00435A52" w:rsidRPr="00435A52" w:rsidRDefault="00435A52" w:rsidP="00F10573">
      <w:pPr>
        <w:tabs>
          <w:tab w:val="left" w:pos="6345"/>
        </w:tabs>
        <w:spacing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</w:p>
    <w:sectPr w:rsidR="00435A52" w:rsidRPr="00435A52" w:rsidSect="00326D9F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EA3A" w14:textId="77777777" w:rsidR="002B43C4" w:rsidRDefault="002B43C4" w:rsidP="00326D9F">
      <w:pPr>
        <w:spacing w:after="0" w:line="240" w:lineRule="auto"/>
      </w:pPr>
      <w:r>
        <w:separator/>
      </w:r>
    </w:p>
  </w:endnote>
  <w:endnote w:type="continuationSeparator" w:id="0">
    <w:p w14:paraId="29431DF4" w14:textId="77777777" w:rsidR="002B43C4" w:rsidRDefault="002B43C4" w:rsidP="0032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9760" w14:textId="0033C105" w:rsidR="00066567" w:rsidRPr="00066567" w:rsidRDefault="00066567" w:rsidP="00066567">
    <w:pPr>
      <w:jc w:val="center"/>
      <w:rPr>
        <w:rFonts w:ascii="Sylfaen" w:hAnsi="Sylfaen" w:cs="Times New Roman"/>
        <w:sz w:val="20"/>
        <w:szCs w:val="20"/>
      </w:rPr>
    </w:pPr>
    <w:r w:rsidRPr="00066567">
      <w:rPr>
        <w:rFonts w:ascii="Sylfaen" w:hAnsi="Sylfaen" w:cs="Times New Roman"/>
        <w:sz w:val="20"/>
        <w:szCs w:val="20"/>
      </w:rPr>
      <w:t xml:space="preserve">Para </w:t>
    </w:r>
    <w:proofErr w:type="gramStart"/>
    <w:r w:rsidRPr="00066567">
      <w:rPr>
        <w:rFonts w:ascii="Sylfaen" w:hAnsi="Sylfaen" w:cs="Times New Roman"/>
        <w:sz w:val="20"/>
        <w:szCs w:val="20"/>
      </w:rPr>
      <w:t xml:space="preserve">mayor </w:t>
    </w:r>
    <w:r w:rsidR="00E66376">
      <w:rPr>
        <w:rFonts w:ascii="Sylfaen" w:hAnsi="Sylfaen" w:cs="Times New Roman"/>
        <w:sz w:val="20"/>
        <w:szCs w:val="20"/>
      </w:rPr>
      <w:t>información</w:t>
    </w:r>
    <w:proofErr w:type="gramEnd"/>
    <w:r w:rsidR="00E66376">
      <w:rPr>
        <w:rFonts w:ascii="Sylfaen" w:hAnsi="Sylfaen" w:cs="Times New Roman"/>
        <w:sz w:val="20"/>
        <w:szCs w:val="20"/>
      </w:rPr>
      <w:t xml:space="preserve">, </w:t>
    </w:r>
    <w:r w:rsidR="00D87402">
      <w:rPr>
        <w:rFonts w:ascii="Sylfaen" w:hAnsi="Sylfaen" w:cs="Times New Roman"/>
        <w:sz w:val="20"/>
        <w:szCs w:val="20"/>
      </w:rPr>
      <w:t>ver bases en</w:t>
    </w:r>
    <w:r w:rsidRPr="00066567">
      <w:rPr>
        <w:rFonts w:ascii="Sylfaen" w:hAnsi="Sylfaen" w:cs="Times New Roman"/>
        <w:sz w:val="20"/>
        <w:szCs w:val="20"/>
      </w:rPr>
      <w:t xml:space="preserve"> nuestra página web: </w:t>
    </w:r>
    <w:hyperlink r:id="rId1" w:history="1">
      <w:r w:rsidRPr="00066567">
        <w:rPr>
          <w:rStyle w:val="Hipervnculo"/>
          <w:rFonts w:ascii="Sylfaen" w:hAnsi="Sylfaen" w:cs="Times New Roman"/>
          <w:color w:val="auto"/>
          <w:sz w:val="20"/>
          <w:szCs w:val="20"/>
          <w:u w:val="none"/>
        </w:rPr>
        <w:t>http://iepe.uach.cl/</w:t>
      </w:r>
    </w:hyperlink>
    <w:r w:rsidRPr="00066567">
      <w:rPr>
        <w:rFonts w:ascii="Sylfaen" w:hAnsi="Sylfaen" w:cs="Times New Roman"/>
        <w:sz w:val="20"/>
        <w:szCs w:val="20"/>
      </w:rPr>
      <w:t xml:space="preserve">  o dirigir sus consultas al correo: </w:t>
    </w:r>
    <w:hyperlink r:id="rId2" w:history="1">
      <w:r w:rsidRPr="00066567">
        <w:rPr>
          <w:rStyle w:val="Hipervnculo"/>
          <w:rFonts w:ascii="Sylfaen" w:hAnsi="Sylfaen" w:cs="Times New Roman"/>
          <w:color w:val="auto"/>
          <w:sz w:val="20"/>
          <w:szCs w:val="20"/>
          <w:u w:val="none"/>
        </w:rPr>
        <w:t>congresopm@uach.cl</w:t>
      </w:r>
    </w:hyperlink>
  </w:p>
  <w:p w14:paraId="22036A22" w14:textId="5AAD2F8A" w:rsidR="00066567" w:rsidRDefault="00066567">
    <w:pPr>
      <w:pStyle w:val="Piedepgina"/>
    </w:pPr>
  </w:p>
  <w:p w14:paraId="3E4BB62D" w14:textId="77777777" w:rsidR="00326D9F" w:rsidRDefault="00326D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CC09" w14:textId="77777777" w:rsidR="002B43C4" w:rsidRDefault="002B43C4" w:rsidP="00326D9F">
      <w:pPr>
        <w:spacing w:after="0" w:line="240" w:lineRule="auto"/>
      </w:pPr>
      <w:r>
        <w:separator/>
      </w:r>
    </w:p>
  </w:footnote>
  <w:footnote w:type="continuationSeparator" w:id="0">
    <w:p w14:paraId="2FA6F0BA" w14:textId="77777777" w:rsidR="002B43C4" w:rsidRDefault="002B43C4" w:rsidP="0032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A81D" w14:textId="743CE0D9" w:rsidR="00326D9F" w:rsidRPr="00073DF4" w:rsidRDefault="00073DF4" w:rsidP="00073DF4">
    <w:pPr>
      <w:ind w:left="4248"/>
      <w:jc w:val="both"/>
      <w:rPr>
        <w:rFonts w:ascii="Sylfaen" w:hAnsi="Sylfaen" w:cs="Times New Roman"/>
        <w:sz w:val="16"/>
        <w:szCs w:val="16"/>
      </w:rPr>
    </w:pPr>
    <w:r>
      <w:rPr>
        <w:rFonts w:ascii="Sylfaen" w:hAnsi="Sylfaen" w:cs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21EB63F" wp14:editId="1F319849">
          <wp:simplePos x="0" y="0"/>
          <wp:positionH relativeFrom="column">
            <wp:posOffset>1686971</wp:posOffset>
          </wp:positionH>
          <wp:positionV relativeFrom="paragraph">
            <wp:posOffset>-95026</wp:posOffset>
          </wp:positionV>
          <wp:extent cx="679450" cy="679450"/>
          <wp:effectExtent l="0" t="0" r="6350" b="6350"/>
          <wp:wrapNone/>
          <wp:docPr id="2" name="Imagen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 w:cs="Times New Roman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10682C75" wp14:editId="7022A285">
          <wp:simplePos x="0" y="0"/>
          <wp:positionH relativeFrom="margin">
            <wp:align>left</wp:align>
          </wp:positionH>
          <wp:positionV relativeFrom="paragraph">
            <wp:posOffset>-73025</wp:posOffset>
          </wp:positionV>
          <wp:extent cx="1323975" cy="666882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66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D9F">
      <w:rPr>
        <w:rFonts w:ascii="Sylfaen" w:hAnsi="Sylfaen" w:cs="Times New Roman"/>
        <w:sz w:val="20"/>
        <w:szCs w:val="20"/>
      </w:rPr>
      <w:t>P</w:t>
    </w:r>
    <w:r w:rsidR="00326D9F" w:rsidRPr="00073DF4">
      <w:rPr>
        <w:rFonts w:ascii="Sylfaen" w:hAnsi="Sylfaen" w:cs="Times New Roman"/>
        <w:sz w:val="16"/>
        <w:szCs w:val="16"/>
      </w:rPr>
      <w:t>rimer Congreso Iberoamericano del Instituto de Especialidades Pedagógicas de la Universidad Austral de Chile, Sede Puerto Montt: Educación en Contextos de Incertidumbre Política y Sanitaria.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C5E"/>
    <w:multiLevelType w:val="hybridMultilevel"/>
    <w:tmpl w:val="158864B8"/>
    <w:lvl w:ilvl="0" w:tplc="0BDC6F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2D0F0E"/>
    <w:multiLevelType w:val="hybridMultilevel"/>
    <w:tmpl w:val="9CF260AC"/>
    <w:lvl w:ilvl="0" w:tplc="0E1A7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2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9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C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74B"/>
    <w:multiLevelType w:val="hybridMultilevel"/>
    <w:tmpl w:val="9B44FF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032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9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C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7812"/>
    <w:multiLevelType w:val="hybridMultilevel"/>
    <w:tmpl w:val="45F8926E"/>
    <w:lvl w:ilvl="0" w:tplc="5E184F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05217"/>
    <w:multiLevelType w:val="hybridMultilevel"/>
    <w:tmpl w:val="759681F4"/>
    <w:lvl w:ilvl="0" w:tplc="FA788608">
      <w:start w:val="1"/>
      <w:numFmt w:val="upperRoman"/>
      <w:lvlText w:val="%1."/>
      <w:lvlJc w:val="left"/>
      <w:pPr>
        <w:ind w:left="1080" w:hanging="720"/>
      </w:pPr>
      <w:rPr>
        <w:rFonts w:ascii="Sylfaen" w:hAnsi="Sylfae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A05FC"/>
    <w:multiLevelType w:val="hybridMultilevel"/>
    <w:tmpl w:val="897A9D2A"/>
    <w:lvl w:ilvl="0" w:tplc="3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C3702B4"/>
    <w:multiLevelType w:val="hybridMultilevel"/>
    <w:tmpl w:val="65364C82"/>
    <w:lvl w:ilvl="0" w:tplc="340A000F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02EE"/>
    <w:multiLevelType w:val="hybridMultilevel"/>
    <w:tmpl w:val="CC929A22"/>
    <w:lvl w:ilvl="0" w:tplc="850452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662C4"/>
    <w:multiLevelType w:val="hybridMultilevel"/>
    <w:tmpl w:val="746EFAB6"/>
    <w:lvl w:ilvl="0" w:tplc="FA788608">
      <w:start w:val="1"/>
      <w:numFmt w:val="upperRoman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 w:tplc="E032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9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C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26A4C"/>
    <w:multiLevelType w:val="hybridMultilevel"/>
    <w:tmpl w:val="678CDEF2"/>
    <w:lvl w:ilvl="0" w:tplc="6972DC12">
      <w:start w:val="1"/>
      <w:numFmt w:val="lowerLetter"/>
      <w:lvlText w:val="%1)"/>
      <w:lvlJc w:val="left"/>
      <w:pPr>
        <w:ind w:left="720" w:hanging="360"/>
      </w:pPr>
    </w:lvl>
    <w:lvl w:ilvl="1" w:tplc="5FC687F8">
      <w:start w:val="1"/>
      <w:numFmt w:val="lowerLetter"/>
      <w:lvlText w:val="%2."/>
      <w:lvlJc w:val="left"/>
      <w:pPr>
        <w:ind w:left="1440" w:hanging="360"/>
      </w:pPr>
    </w:lvl>
    <w:lvl w:ilvl="2" w:tplc="B42C7100">
      <w:start w:val="1"/>
      <w:numFmt w:val="lowerRoman"/>
      <w:lvlText w:val="%3."/>
      <w:lvlJc w:val="right"/>
      <w:pPr>
        <w:ind w:left="2160" w:hanging="180"/>
      </w:pPr>
    </w:lvl>
    <w:lvl w:ilvl="3" w:tplc="807EE7C4">
      <w:start w:val="1"/>
      <w:numFmt w:val="decimal"/>
      <w:lvlText w:val="%4."/>
      <w:lvlJc w:val="left"/>
      <w:pPr>
        <w:ind w:left="2880" w:hanging="360"/>
      </w:pPr>
    </w:lvl>
    <w:lvl w:ilvl="4" w:tplc="0BE23554">
      <w:start w:val="1"/>
      <w:numFmt w:val="lowerLetter"/>
      <w:lvlText w:val="%5."/>
      <w:lvlJc w:val="left"/>
      <w:pPr>
        <w:ind w:left="3600" w:hanging="360"/>
      </w:pPr>
    </w:lvl>
    <w:lvl w:ilvl="5" w:tplc="4DF04E0E">
      <w:start w:val="1"/>
      <w:numFmt w:val="lowerRoman"/>
      <w:lvlText w:val="%6."/>
      <w:lvlJc w:val="right"/>
      <w:pPr>
        <w:ind w:left="4320" w:hanging="180"/>
      </w:pPr>
    </w:lvl>
    <w:lvl w:ilvl="6" w:tplc="DCB6CBC2">
      <w:start w:val="1"/>
      <w:numFmt w:val="decimal"/>
      <w:lvlText w:val="%7."/>
      <w:lvlJc w:val="left"/>
      <w:pPr>
        <w:ind w:left="5040" w:hanging="360"/>
      </w:pPr>
    </w:lvl>
    <w:lvl w:ilvl="7" w:tplc="8250B5B8">
      <w:start w:val="1"/>
      <w:numFmt w:val="lowerLetter"/>
      <w:lvlText w:val="%8."/>
      <w:lvlJc w:val="left"/>
      <w:pPr>
        <w:ind w:left="5760" w:hanging="360"/>
      </w:pPr>
    </w:lvl>
    <w:lvl w:ilvl="8" w:tplc="DDE2D2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F"/>
    <w:rsid w:val="00046989"/>
    <w:rsid w:val="00066567"/>
    <w:rsid w:val="00071874"/>
    <w:rsid w:val="00073DF4"/>
    <w:rsid w:val="002B43C4"/>
    <w:rsid w:val="00326D9F"/>
    <w:rsid w:val="003B2B81"/>
    <w:rsid w:val="003B73B1"/>
    <w:rsid w:val="0043408B"/>
    <w:rsid w:val="00435A52"/>
    <w:rsid w:val="005911D8"/>
    <w:rsid w:val="00695B87"/>
    <w:rsid w:val="009F7625"/>
    <w:rsid w:val="00A878B5"/>
    <w:rsid w:val="00C1183B"/>
    <w:rsid w:val="00C70BE6"/>
    <w:rsid w:val="00C97B5D"/>
    <w:rsid w:val="00D87402"/>
    <w:rsid w:val="00D940C1"/>
    <w:rsid w:val="00E23BF7"/>
    <w:rsid w:val="00E262E2"/>
    <w:rsid w:val="00E4564A"/>
    <w:rsid w:val="00E66376"/>
    <w:rsid w:val="00F10573"/>
    <w:rsid w:val="00F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6B4C1"/>
  <w15:chartTrackingRefBased/>
  <w15:docId w15:val="{041CB075-6E7C-4077-9607-EAA268F1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73"/>
  </w:style>
  <w:style w:type="paragraph" w:styleId="Ttulo1">
    <w:name w:val="heading 1"/>
    <w:basedOn w:val="Normal"/>
    <w:next w:val="Normal"/>
    <w:link w:val="Ttulo1Car"/>
    <w:uiPriority w:val="9"/>
    <w:qFormat/>
    <w:rsid w:val="00046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D9F"/>
  </w:style>
  <w:style w:type="paragraph" w:styleId="Piedepgina">
    <w:name w:val="footer"/>
    <w:basedOn w:val="Normal"/>
    <w:link w:val="PiedepginaCar"/>
    <w:uiPriority w:val="99"/>
    <w:unhideWhenUsed/>
    <w:rsid w:val="00326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D9F"/>
  </w:style>
  <w:style w:type="character" w:customStyle="1" w:styleId="Textodemarcadordeposicin">
    <w:name w:val="Texto de marcador de posición"/>
    <w:basedOn w:val="Fuentedeprrafopredeter"/>
    <w:uiPriority w:val="99"/>
    <w:semiHidden/>
    <w:rsid w:val="00326D9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6656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9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style12">
    <w:name w:val="style12"/>
    <w:basedOn w:val="Normal"/>
    <w:rsid w:val="0004698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046989"/>
    <w:pPr>
      <w:ind w:left="720"/>
      <w:contextualSpacing/>
    </w:pPr>
    <w:rPr>
      <w:lang w:val="en-US"/>
    </w:rPr>
  </w:style>
  <w:style w:type="paragraph" w:customStyle="1" w:styleId="ResumoRevista">
    <w:name w:val="ResumoRevista"/>
    <w:basedOn w:val="Normal"/>
    <w:rsid w:val="00F10573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gresopm@uach.cl" TargetMode="External"/><Relationship Id="rId1" Type="http://schemas.openxmlformats.org/officeDocument/2006/relationships/hyperlink" Target="http://iepe.uach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2A3E-DD50-45EE-86E7-1C5FCF88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Aldunate F.</dc:creator>
  <cp:keywords/>
  <dc:description/>
  <cp:lastModifiedBy>Pedro Aldunate F.</cp:lastModifiedBy>
  <cp:revision>2</cp:revision>
  <dcterms:created xsi:type="dcterms:W3CDTF">2021-08-18T23:45:00Z</dcterms:created>
  <dcterms:modified xsi:type="dcterms:W3CDTF">2021-08-18T23:45:00Z</dcterms:modified>
</cp:coreProperties>
</file>